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456" w:rsidRPr="00DC21C6" w:rsidRDefault="000A3456" w:rsidP="000A3456">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30"/>
          <w:szCs w:val="30"/>
        </w:rPr>
        <w:t>Minutes: 5/15/2012</w:t>
      </w:r>
    </w:p>
    <w:p w:rsidR="000A3456" w:rsidRPr="00DC21C6" w:rsidRDefault="000A3456" w:rsidP="000A3456">
      <w:pPr>
        <w:spacing w:before="100" w:beforeAutospacing="1" w:after="100" w:afterAutospacing="1" w:line="285" w:lineRule="atLeast"/>
        <w:rPr>
          <w:rFonts w:ascii="Georgia" w:eastAsia="Times New Roman" w:hAnsi="Georgia" w:cs="Times New Roman"/>
          <w:color w:val="333333"/>
          <w:sz w:val="36"/>
          <w:szCs w:val="36"/>
        </w:rPr>
      </w:pPr>
      <w:r w:rsidRPr="00DC21C6">
        <w:rPr>
          <w:rFonts w:ascii="Georgia" w:eastAsia="Times New Roman" w:hAnsi="Georgia" w:cs="Times New Roman"/>
          <w:color w:val="333333"/>
          <w:sz w:val="36"/>
          <w:szCs w:val="36"/>
        </w:rPr>
        <w:t>There were 4 IEEE members, 0 Students, and 1 guest present</w:t>
      </w:r>
    </w:p>
    <w:p w:rsidR="000A3456" w:rsidRPr="00DC21C6" w:rsidRDefault="000A3456" w:rsidP="000A3456">
      <w:pPr>
        <w:spacing w:before="100" w:beforeAutospacing="1" w:after="100" w:afterAutospacing="1" w:line="285" w:lineRule="atLeast"/>
        <w:rPr>
          <w:rFonts w:ascii="Georgia" w:eastAsia="Times New Roman" w:hAnsi="Georgia" w:cs="Times New Roman"/>
          <w:color w:val="333333"/>
          <w:sz w:val="36"/>
          <w:szCs w:val="36"/>
        </w:rPr>
      </w:pPr>
      <w:r w:rsidRPr="00DC21C6">
        <w:rPr>
          <w:rFonts w:ascii="Arial" w:eastAsia="Times New Roman" w:hAnsi="Arial" w:cs="Arial"/>
          <w:color w:val="333333"/>
        </w:rPr>
        <w:t>Location: DeVry University</w:t>
      </w:r>
      <w:r w:rsidRPr="00DC21C6">
        <w:rPr>
          <w:rFonts w:ascii="Arial" w:eastAsia="Times New Roman" w:hAnsi="Arial" w:cs="Arial"/>
          <w:color w:val="333333"/>
          <w:sz w:val="36"/>
          <w:szCs w:val="36"/>
        </w:rPr>
        <w:t>,</w:t>
      </w:r>
      <w:r>
        <w:rPr>
          <w:rFonts w:ascii="Arial" w:eastAsia="Times New Roman" w:hAnsi="Arial" w:cs="Arial"/>
          <w:color w:val="333333"/>
          <w:sz w:val="36"/>
          <w:szCs w:val="36"/>
        </w:rPr>
        <w:t xml:space="preserve"> </w:t>
      </w:r>
      <w:r w:rsidRPr="00DC21C6">
        <w:rPr>
          <w:rFonts w:ascii="Calibri" w:eastAsia="Times New Roman" w:hAnsi="Calibri" w:cs="Calibri"/>
          <w:color w:val="333333"/>
          <w:sz w:val="36"/>
          <w:szCs w:val="36"/>
        </w:rPr>
        <w:t>5540 W. Executive Dr</w:t>
      </w:r>
      <w:r>
        <w:rPr>
          <w:rFonts w:ascii="Calibri" w:eastAsia="Times New Roman" w:hAnsi="Calibri" w:cs="Calibri"/>
          <w:color w:val="333333"/>
          <w:sz w:val="36"/>
          <w:szCs w:val="36"/>
        </w:rPr>
        <w:t>ive, Suite 100, Tampa, FL 33609</w:t>
      </w:r>
      <w:r>
        <w:rPr>
          <w:rFonts w:ascii="Calibri" w:eastAsia="Times New Roman" w:hAnsi="Calibri" w:cs="Calibri"/>
          <w:color w:val="333333"/>
          <w:sz w:val="36"/>
          <w:szCs w:val="36"/>
        </w:rPr>
        <w:br/>
      </w:r>
      <w:r w:rsidRPr="00DC21C6">
        <w:rPr>
          <w:rFonts w:ascii="Arial" w:eastAsia="Times New Roman" w:hAnsi="Arial" w:cs="Arial"/>
          <w:color w:val="333333"/>
        </w:rPr>
        <w:t>Date: May 15, 2012</w:t>
      </w:r>
      <w:r>
        <w:rPr>
          <w:rFonts w:ascii="Arial" w:eastAsia="Times New Roman" w:hAnsi="Arial" w:cs="Arial"/>
          <w:color w:val="333333"/>
        </w:rPr>
        <w:br/>
      </w:r>
      <w:r w:rsidRPr="00DC21C6">
        <w:rPr>
          <w:rFonts w:ascii="Arial" w:eastAsia="Times New Roman" w:hAnsi="Arial" w:cs="Arial"/>
          <w:color w:val="333333"/>
        </w:rPr>
        <w:t>Time: 6:35pm to 8:15pm.</w:t>
      </w:r>
    </w:p>
    <w:p w:rsidR="000A3456" w:rsidRPr="00DC21C6" w:rsidRDefault="000A3456" w:rsidP="000A3456">
      <w:pPr>
        <w:spacing w:after="100" w:afterAutospacing="1" w:line="285" w:lineRule="atLeast"/>
        <w:rPr>
          <w:rFonts w:ascii="Georgia" w:eastAsia="Times New Roman" w:hAnsi="Georgia" w:cs="Times New Roman"/>
          <w:color w:val="333333"/>
          <w:sz w:val="36"/>
          <w:szCs w:val="36"/>
        </w:rPr>
      </w:pPr>
      <w:r w:rsidRPr="00DC21C6">
        <w:rPr>
          <w:rFonts w:ascii="Arial" w:eastAsia="Times New Roman" w:hAnsi="Arial" w:cs="Arial"/>
          <w:color w:val="333333"/>
          <w:sz w:val="20"/>
          <w:szCs w:val="20"/>
        </w:rPr>
        <w:t> The May 2012 Meeting of the RAS Society was called by Vice Chairman Ken Fiallos at DeVry University. </w:t>
      </w:r>
      <w:r w:rsidRPr="00DC21C6">
        <w:rPr>
          <w:rFonts w:ascii="Georgia" w:eastAsia="Times New Roman" w:hAnsi="Georgia" w:cs="Times New Roman"/>
          <w:color w:val="333333"/>
          <w:sz w:val="20"/>
          <w:szCs w:val="20"/>
        </w:rPr>
        <w:t>There were a total of 5 people made of 4 IEEE members, 0 Students, and 1 guest present.  </w:t>
      </w:r>
    </w:p>
    <w:p w:rsidR="000A3456" w:rsidRPr="00DC21C6" w:rsidRDefault="000A3456" w:rsidP="000A3456">
      <w:pPr>
        <w:spacing w:after="100" w:afterAutospacing="1" w:line="285" w:lineRule="atLeast"/>
        <w:rPr>
          <w:rFonts w:ascii="Consolas" w:eastAsia="Times New Roman" w:hAnsi="Consolas" w:cs="Consolas"/>
          <w:color w:val="333333"/>
          <w:sz w:val="36"/>
          <w:szCs w:val="36"/>
        </w:rPr>
      </w:pPr>
      <w:r w:rsidRPr="00DC21C6">
        <w:rPr>
          <w:rFonts w:ascii="Georgia" w:eastAsia="Times New Roman" w:hAnsi="Georgia" w:cs="Times New Roman"/>
          <w:color w:val="333333"/>
          <w:sz w:val="20"/>
          <w:szCs w:val="20"/>
        </w:rPr>
        <w:t>OFFICER ROLL CALL:</w:t>
      </w:r>
    </w:p>
    <w:p w:rsidR="000A3456" w:rsidRPr="00DC21C6" w:rsidRDefault="000A3456" w:rsidP="000A34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36"/>
          <w:szCs w:val="36"/>
        </w:rPr>
      </w:pPr>
      <w:r w:rsidRPr="00DC21C6">
        <w:rPr>
          <w:rFonts w:ascii="Courier New" w:eastAsia="Times New Roman" w:hAnsi="Courier New" w:cs="Courier New"/>
          <w:color w:val="333333"/>
          <w:sz w:val="20"/>
          <w:szCs w:val="20"/>
        </w:rPr>
        <w:t>o       Chairman – George Schott-Excused</w:t>
      </w:r>
      <w:r w:rsidRPr="00DC21C6">
        <w:rPr>
          <w:rFonts w:ascii="Consolas" w:eastAsia="Times New Roman" w:hAnsi="Consolas" w:cs="Consolas"/>
          <w:color w:val="333333"/>
          <w:sz w:val="54"/>
          <w:szCs w:val="54"/>
          <w:shd w:val="clear" w:color="auto" w:fill="FFFFFF"/>
        </w:rPr>
        <w:t> </w:t>
      </w:r>
    </w:p>
    <w:p w:rsidR="000A3456" w:rsidRPr="00DC21C6" w:rsidRDefault="000A3456" w:rsidP="000A34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36"/>
          <w:szCs w:val="36"/>
        </w:rPr>
      </w:pPr>
      <w:r w:rsidRPr="00DC21C6">
        <w:rPr>
          <w:rFonts w:ascii="Courier New" w:eastAsia="Times New Roman" w:hAnsi="Courier New" w:cs="Courier New"/>
          <w:color w:val="333333"/>
          <w:sz w:val="20"/>
          <w:szCs w:val="20"/>
        </w:rPr>
        <w:t>o       Vice-Chairman – Ken Fiallos</w:t>
      </w:r>
      <w:r w:rsidRPr="00DC21C6">
        <w:rPr>
          <w:rFonts w:ascii="Consolas" w:eastAsia="Times New Roman" w:hAnsi="Consolas" w:cs="Consolas"/>
          <w:color w:val="333333"/>
          <w:sz w:val="54"/>
          <w:szCs w:val="54"/>
          <w:shd w:val="clear" w:color="auto" w:fill="FFFFFF"/>
        </w:rPr>
        <w:t> </w:t>
      </w:r>
    </w:p>
    <w:p w:rsidR="000A3456" w:rsidRPr="00DC21C6" w:rsidRDefault="000A3456" w:rsidP="000A34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36"/>
          <w:szCs w:val="36"/>
        </w:rPr>
      </w:pPr>
      <w:r w:rsidRPr="00DC21C6">
        <w:rPr>
          <w:rFonts w:ascii="Courier New" w:eastAsia="Times New Roman" w:hAnsi="Courier New" w:cs="Courier New"/>
          <w:color w:val="333333"/>
          <w:sz w:val="20"/>
          <w:szCs w:val="20"/>
        </w:rPr>
        <w:t>o       Treasurer - George Schott-Excused</w:t>
      </w:r>
      <w:r w:rsidRPr="00DC21C6">
        <w:rPr>
          <w:rFonts w:ascii="Consolas" w:eastAsia="Times New Roman" w:hAnsi="Consolas" w:cs="Consolas"/>
          <w:color w:val="333333"/>
          <w:sz w:val="54"/>
          <w:szCs w:val="54"/>
          <w:shd w:val="clear" w:color="auto" w:fill="FFFFFF"/>
        </w:rPr>
        <w:t> </w:t>
      </w:r>
    </w:p>
    <w:p w:rsidR="000A3456" w:rsidRPr="00DC21C6" w:rsidRDefault="000A3456" w:rsidP="000A34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36"/>
          <w:szCs w:val="36"/>
        </w:rPr>
      </w:pPr>
      <w:r w:rsidRPr="00DC21C6">
        <w:rPr>
          <w:rFonts w:ascii="Courier New" w:eastAsia="Times New Roman" w:hAnsi="Courier New" w:cs="Courier New"/>
          <w:color w:val="333333"/>
          <w:sz w:val="20"/>
          <w:szCs w:val="20"/>
        </w:rPr>
        <w:t>o       Secretary – Sean Denny</w:t>
      </w:r>
      <w:r w:rsidRPr="00DC21C6">
        <w:rPr>
          <w:rFonts w:ascii="Consolas" w:eastAsia="Times New Roman" w:hAnsi="Consolas" w:cs="Consolas"/>
          <w:color w:val="333333"/>
          <w:sz w:val="54"/>
          <w:szCs w:val="54"/>
          <w:shd w:val="clear" w:color="auto" w:fill="FFFFFF"/>
        </w:rPr>
        <w:t> </w:t>
      </w:r>
    </w:p>
    <w:p w:rsidR="000A3456" w:rsidRPr="00DC21C6" w:rsidRDefault="000A3456" w:rsidP="000A34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36"/>
          <w:szCs w:val="36"/>
        </w:rPr>
      </w:pPr>
      <w:r w:rsidRPr="00DC21C6">
        <w:rPr>
          <w:rFonts w:ascii="Courier New" w:eastAsia="Times New Roman" w:hAnsi="Courier New" w:cs="Courier New"/>
          <w:color w:val="333333"/>
          <w:sz w:val="20"/>
          <w:szCs w:val="20"/>
        </w:rPr>
        <w:t>o       WEB Master – Victor Basante-Absent</w:t>
      </w:r>
      <w:r w:rsidRPr="00DC21C6">
        <w:rPr>
          <w:rFonts w:ascii="Consolas" w:eastAsia="Times New Roman" w:hAnsi="Consolas" w:cs="Consolas"/>
          <w:color w:val="333333"/>
          <w:sz w:val="54"/>
          <w:szCs w:val="54"/>
          <w:shd w:val="clear" w:color="auto" w:fill="FFFFFF"/>
        </w:rPr>
        <w:t> </w:t>
      </w:r>
    </w:p>
    <w:p w:rsidR="000A3456" w:rsidRPr="00DC21C6" w:rsidRDefault="000A3456" w:rsidP="000A34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36"/>
          <w:szCs w:val="36"/>
        </w:rPr>
      </w:pPr>
      <w:r w:rsidRPr="00DC21C6">
        <w:rPr>
          <w:rFonts w:ascii="Courier New" w:eastAsia="Times New Roman" w:hAnsi="Courier New" w:cs="Courier New"/>
          <w:color w:val="333333"/>
          <w:sz w:val="20"/>
          <w:szCs w:val="20"/>
        </w:rPr>
        <w:t>o       Membership coordinator –Jim Anderson-Excused</w:t>
      </w:r>
      <w:r w:rsidRPr="00DC21C6">
        <w:rPr>
          <w:rFonts w:ascii="Consolas" w:eastAsia="Times New Roman" w:hAnsi="Consolas" w:cs="Consolas"/>
          <w:color w:val="333333"/>
          <w:sz w:val="54"/>
          <w:szCs w:val="54"/>
          <w:shd w:val="clear" w:color="auto" w:fill="FFFFFF"/>
        </w:rPr>
        <w:t> </w:t>
      </w:r>
    </w:p>
    <w:p w:rsidR="000A3456" w:rsidRPr="00DC21C6" w:rsidRDefault="000A3456" w:rsidP="000A34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36"/>
          <w:szCs w:val="36"/>
        </w:rPr>
      </w:pPr>
      <w:r w:rsidRPr="00DC21C6">
        <w:rPr>
          <w:rFonts w:ascii="Courier New" w:eastAsia="Times New Roman" w:hAnsi="Courier New" w:cs="Courier New"/>
          <w:color w:val="333333"/>
          <w:sz w:val="20"/>
          <w:szCs w:val="20"/>
        </w:rPr>
        <w:t>o       Facilities Coordinator – Robert Franklin-Absent</w:t>
      </w:r>
      <w:r w:rsidRPr="00DC21C6">
        <w:rPr>
          <w:rFonts w:ascii="Consolas" w:eastAsia="Times New Roman" w:hAnsi="Consolas" w:cs="Consolas"/>
          <w:color w:val="333333"/>
          <w:sz w:val="54"/>
          <w:szCs w:val="54"/>
          <w:shd w:val="clear" w:color="auto" w:fill="FFFFFF"/>
        </w:rPr>
        <w:t> </w:t>
      </w:r>
    </w:p>
    <w:p w:rsidR="000A3456" w:rsidRPr="00DC21C6" w:rsidRDefault="000A3456" w:rsidP="000A34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36"/>
          <w:szCs w:val="36"/>
        </w:rPr>
      </w:pPr>
      <w:r w:rsidRPr="00DC21C6">
        <w:rPr>
          <w:rFonts w:ascii="Courier New" w:eastAsia="Times New Roman" w:hAnsi="Courier New" w:cs="Courier New"/>
          <w:color w:val="333333"/>
          <w:sz w:val="20"/>
          <w:szCs w:val="20"/>
        </w:rPr>
        <w:t>o       Publicity coordinator – Jim Melton-Excused</w:t>
      </w:r>
      <w:r w:rsidRPr="00DC21C6">
        <w:rPr>
          <w:rFonts w:ascii="Consolas" w:eastAsia="Times New Roman" w:hAnsi="Consolas" w:cs="Consolas"/>
          <w:color w:val="333333"/>
          <w:sz w:val="54"/>
          <w:szCs w:val="54"/>
          <w:shd w:val="clear" w:color="auto" w:fill="FFFFFF"/>
        </w:rPr>
        <w:t> </w:t>
      </w:r>
    </w:p>
    <w:p w:rsidR="000A3456" w:rsidRPr="00DC21C6" w:rsidRDefault="000A3456" w:rsidP="000A34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36"/>
          <w:szCs w:val="36"/>
        </w:rPr>
      </w:pPr>
      <w:r w:rsidRPr="00DC21C6">
        <w:rPr>
          <w:rFonts w:ascii="Courier New" w:eastAsia="Times New Roman" w:hAnsi="Courier New" w:cs="Courier New"/>
          <w:color w:val="333333"/>
          <w:sz w:val="20"/>
          <w:szCs w:val="20"/>
        </w:rPr>
        <w:t>o       Programs coordinator – Jim Melton-Excused</w:t>
      </w:r>
      <w:r w:rsidRPr="00DC21C6">
        <w:rPr>
          <w:rFonts w:ascii="Consolas" w:eastAsia="Times New Roman" w:hAnsi="Consolas" w:cs="Consolas"/>
          <w:color w:val="333333"/>
          <w:sz w:val="54"/>
          <w:szCs w:val="54"/>
          <w:shd w:val="clear" w:color="auto" w:fill="FFFFFF"/>
        </w:rPr>
        <w:t> </w:t>
      </w:r>
    </w:p>
    <w:p w:rsidR="000A3456" w:rsidRPr="00DC21C6" w:rsidRDefault="000A3456" w:rsidP="000A34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36"/>
          <w:szCs w:val="36"/>
        </w:rPr>
      </w:pPr>
      <w:r w:rsidRPr="00DC21C6">
        <w:rPr>
          <w:rFonts w:ascii="Courier New" w:eastAsia="Times New Roman" w:hAnsi="Courier New" w:cs="Courier New"/>
          <w:color w:val="333333"/>
          <w:sz w:val="20"/>
          <w:szCs w:val="20"/>
        </w:rPr>
        <w:t>o       Chapter Photographer – George Schott-Excused</w:t>
      </w:r>
    </w:p>
    <w:p w:rsidR="000A3456" w:rsidRPr="00DC21C6" w:rsidRDefault="000A3456" w:rsidP="000A3456">
      <w:pPr>
        <w:spacing w:after="100" w:afterAutospacing="1" w:line="285" w:lineRule="atLeast"/>
        <w:ind w:firstLine="720"/>
        <w:rPr>
          <w:rFonts w:ascii="Georgia" w:eastAsia="Times New Roman" w:hAnsi="Georgia" w:cs="Times New Roman"/>
          <w:color w:val="333333"/>
          <w:sz w:val="36"/>
          <w:szCs w:val="36"/>
        </w:rPr>
      </w:pPr>
      <w:r w:rsidRPr="00DC21C6">
        <w:rPr>
          <w:rFonts w:ascii="Arial" w:eastAsia="Times New Roman" w:hAnsi="Arial" w:cs="Arial"/>
          <w:color w:val="333333"/>
          <w:sz w:val="20"/>
          <w:szCs w:val="20"/>
        </w:rPr>
        <w:t> </w:t>
      </w:r>
    </w:p>
    <w:p w:rsidR="000A3456" w:rsidRPr="00DC21C6" w:rsidRDefault="000A3456" w:rsidP="000A3456">
      <w:pPr>
        <w:spacing w:after="100" w:afterAutospacing="1" w:line="285" w:lineRule="atLeast"/>
        <w:ind w:firstLine="720"/>
        <w:rPr>
          <w:rFonts w:ascii="Georgia" w:eastAsia="Times New Roman" w:hAnsi="Georgia" w:cs="Times New Roman"/>
          <w:color w:val="333333"/>
          <w:sz w:val="36"/>
          <w:szCs w:val="36"/>
        </w:rPr>
      </w:pPr>
      <w:r w:rsidRPr="00DC21C6">
        <w:rPr>
          <w:rFonts w:ascii="Georgia" w:eastAsia="Times New Roman" w:hAnsi="Georgia" w:cs="Times New Roman"/>
          <w:color w:val="333333"/>
          <w:sz w:val="20"/>
          <w:szCs w:val="20"/>
        </w:rPr>
        <w:t>Teacher Scott Mead and IEEE Members Craig Ross and Renjit Nair were present.  We postponed voting on the April RAS Meeting minutes because only two RAS officers were present, no quorum.</w:t>
      </w:r>
    </w:p>
    <w:p w:rsidR="000A3456" w:rsidRPr="00DC21C6" w:rsidRDefault="000A3456" w:rsidP="000A3456">
      <w:pPr>
        <w:spacing w:after="100" w:afterAutospacing="1" w:line="285" w:lineRule="atLeast"/>
        <w:rPr>
          <w:rFonts w:ascii="Georgia" w:eastAsia="Times New Roman" w:hAnsi="Georgia" w:cs="Times New Roman"/>
          <w:color w:val="333333"/>
          <w:sz w:val="36"/>
          <w:szCs w:val="36"/>
        </w:rPr>
      </w:pPr>
      <w:r w:rsidRPr="00DC21C6">
        <w:rPr>
          <w:rFonts w:ascii="Arial" w:eastAsia="Times New Roman" w:hAnsi="Arial" w:cs="Arial"/>
          <w:color w:val="333333"/>
          <w:sz w:val="20"/>
          <w:szCs w:val="20"/>
        </w:rPr>
        <w:t> PRESENTATIONS:</w:t>
      </w:r>
    </w:p>
    <w:p w:rsidR="000A3456" w:rsidRPr="00DC21C6" w:rsidRDefault="000A3456" w:rsidP="000A3456">
      <w:pPr>
        <w:spacing w:after="100" w:afterAutospacing="1" w:line="285" w:lineRule="atLeast"/>
        <w:rPr>
          <w:rFonts w:ascii="Georgia" w:eastAsia="Times New Roman" w:hAnsi="Georgia" w:cs="Times New Roman"/>
          <w:color w:val="333333"/>
          <w:sz w:val="36"/>
          <w:szCs w:val="36"/>
        </w:rPr>
      </w:pPr>
      <w:r w:rsidRPr="00DC21C6">
        <w:rPr>
          <w:rFonts w:ascii="Arial" w:eastAsia="Times New Roman" w:hAnsi="Arial" w:cs="Arial"/>
          <w:color w:val="333333"/>
          <w:sz w:val="20"/>
          <w:szCs w:val="20"/>
        </w:rPr>
        <w:lastRenderedPageBreak/>
        <w:t> Ken Fiallos announced we applied for the IEEE RAS Grant.  We plan to host two all day Workshops in October 2012 and April 2013.  The ABC workshop’s acronyms stand for Arduino Breadboard Circuits.  It is designed to provide rudiments of Microcontrollers; Use of multi-meters, Breadboarding Techniques, Device Interfacing (LEDs, Transistors, and Relays), Programming Basics, and Ohm’s Law.  There will be an online component using Moodle, Provide Mentoring, a 501(3)c STEM Study Group Proposal, and reusable materials which can fit the Teacher In Service Model.</w:t>
      </w:r>
    </w:p>
    <w:p w:rsidR="000A3456" w:rsidRPr="00DC21C6" w:rsidRDefault="000A3456" w:rsidP="000A3456">
      <w:pPr>
        <w:spacing w:after="100" w:afterAutospacing="1" w:line="285" w:lineRule="atLeast"/>
        <w:rPr>
          <w:rFonts w:ascii="Georgia" w:eastAsia="Times New Roman" w:hAnsi="Georgia" w:cs="Times New Roman"/>
          <w:color w:val="333333"/>
          <w:sz w:val="36"/>
          <w:szCs w:val="36"/>
        </w:rPr>
      </w:pPr>
      <w:r w:rsidRPr="00DC21C6">
        <w:rPr>
          <w:rFonts w:ascii="Arial" w:eastAsia="Times New Roman" w:hAnsi="Arial" w:cs="Arial"/>
          <w:color w:val="333333"/>
          <w:sz w:val="20"/>
          <w:szCs w:val="20"/>
        </w:rPr>
        <w:t>Ranjit R. Nair, India GOLD Representative, Region 10, spoke on the History of India and IEEE’s Teacher In Service Program (TISP).  He was visiting from Kerala, India for the First IEEE Teacher In Service Symposium Conference over May 18-20, 2012.  Sanskrit is the root of all languages but English is taught in all subjects.  He noted that 1.32 million engineers graduate every year in 26 disciplines.  He said that it is “the only country in the world where women outnumber men in engineering education.”  All engineers are the backbone of the Indian economy.  Sixty students attend per discipline.  The First TISP Workshop was organized on July 16, 2011 at the TKM College of Engineering.  Out of the 153 teachers, there were teams of two student volunteers with two teachers.  They built windmills and robot arms.  The IEEE GOLD to mobilize TISP ambassadors to work continuously with the schools.</w:t>
      </w:r>
    </w:p>
    <w:p w:rsidR="000A3456" w:rsidRPr="00DC21C6" w:rsidRDefault="000A3456" w:rsidP="000A3456">
      <w:pPr>
        <w:spacing w:before="100" w:beforeAutospacing="1" w:after="100" w:afterAutospacing="1" w:line="285" w:lineRule="atLeast"/>
        <w:rPr>
          <w:rFonts w:ascii="Georgia" w:eastAsia="Times New Roman" w:hAnsi="Georgia" w:cs="Times New Roman"/>
          <w:color w:val="333333"/>
          <w:sz w:val="36"/>
          <w:szCs w:val="36"/>
        </w:rPr>
      </w:pPr>
      <w:r w:rsidRPr="00DC21C6">
        <w:rPr>
          <w:rFonts w:ascii="Arial" w:eastAsia="Times New Roman" w:hAnsi="Arial" w:cs="Arial"/>
          <w:color w:val="333333"/>
          <w:sz w:val="20"/>
          <w:szCs w:val="20"/>
        </w:rPr>
        <w:t>Sean Denny, IEEE FWCS Teacher In Service Chairman discussed the Origins of the TISP program around Tampa Bay.  Manatee County Principal Doug Gorham and Tampa Electric Engineer Ralph Painter organized for engineers to train educators to interest their students in engineering.  Sean Denny was trained in July 2005 on being a Champion or Liason to work with the school boards to arrange workshops.  Since then, workshops are performed at Professional Study Days, Great American Teach-Ins, and the annual Florida Engineering Education Conference at the University of Central Florida.  The program led to his involvement with Robotics and eventually the IEEE RAS Society.  </w:t>
      </w:r>
    </w:p>
    <w:p w:rsidR="000A3456" w:rsidRPr="00DC21C6" w:rsidRDefault="000A3456" w:rsidP="000A3456">
      <w:pPr>
        <w:spacing w:before="100" w:beforeAutospacing="1" w:after="100" w:afterAutospacing="1" w:line="285" w:lineRule="atLeast"/>
        <w:rPr>
          <w:rFonts w:ascii="Georgia" w:eastAsia="Times New Roman" w:hAnsi="Georgia" w:cs="Times New Roman"/>
          <w:color w:val="333333"/>
          <w:sz w:val="36"/>
          <w:szCs w:val="36"/>
        </w:rPr>
      </w:pPr>
      <w:bookmarkStart w:id="0" w:name="_GoBack"/>
      <w:bookmarkEnd w:id="0"/>
      <w:r w:rsidRPr="00DC21C6">
        <w:rPr>
          <w:rFonts w:ascii="Arial" w:eastAsia="Times New Roman" w:hAnsi="Arial" w:cs="Arial"/>
          <w:color w:val="333333"/>
          <w:sz w:val="20"/>
          <w:szCs w:val="20"/>
        </w:rPr>
        <w:t>ANNOUNCEMENTS:</w:t>
      </w:r>
    </w:p>
    <w:p w:rsidR="000A3456" w:rsidRPr="00DC21C6" w:rsidRDefault="000A3456" w:rsidP="000A3456">
      <w:pPr>
        <w:spacing w:before="100" w:beforeAutospacing="1" w:after="100" w:afterAutospacing="1" w:line="285" w:lineRule="atLeast"/>
        <w:ind w:left="720" w:hanging="360"/>
        <w:rPr>
          <w:rFonts w:ascii="Georgia" w:eastAsia="Times New Roman" w:hAnsi="Georgia" w:cs="Times New Roman"/>
          <w:color w:val="333333"/>
          <w:sz w:val="36"/>
          <w:szCs w:val="36"/>
        </w:rPr>
      </w:pPr>
      <w:r w:rsidRPr="00DC21C6">
        <w:rPr>
          <w:rFonts w:ascii="Arial" w:eastAsia="Times New Roman" w:hAnsi="Arial" w:cs="Arial"/>
          <w:color w:val="333333"/>
          <w:sz w:val="20"/>
          <w:szCs w:val="20"/>
        </w:rPr>
        <w:t>1)</w:t>
      </w:r>
      <w:r w:rsidRPr="00DC21C6">
        <w:rPr>
          <w:rFonts w:ascii="Times New Roman" w:eastAsia="Times New Roman" w:hAnsi="Times New Roman" w:cs="Times New Roman"/>
          <w:color w:val="333333"/>
          <w:sz w:val="14"/>
          <w:szCs w:val="14"/>
        </w:rPr>
        <w:t>     </w:t>
      </w:r>
      <w:r w:rsidRPr="00DC21C6">
        <w:rPr>
          <w:rFonts w:ascii="Arial" w:eastAsia="Times New Roman" w:hAnsi="Arial" w:cs="Arial"/>
          <w:color w:val="333333"/>
          <w:sz w:val="20"/>
          <w:szCs w:val="20"/>
        </w:rPr>
        <w:t>Sean Denny invited everyone to the IEEE Teacher In Service Symposium at the Hilton Airport Tampa Westshore Hotel on May 19-20, 2012.  He will give a Presentation on the History of TISP in Tampa on May 20 at 9AM. </w:t>
      </w:r>
    </w:p>
    <w:p w:rsidR="000A3456" w:rsidRPr="00DC21C6" w:rsidRDefault="000A3456" w:rsidP="000A3456">
      <w:pPr>
        <w:spacing w:before="100" w:beforeAutospacing="1" w:after="100" w:afterAutospacing="1" w:line="285" w:lineRule="atLeast"/>
        <w:ind w:left="720" w:hanging="360"/>
        <w:rPr>
          <w:rFonts w:ascii="Georgia" w:eastAsia="Times New Roman" w:hAnsi="Georgia" w:cs="Times New Roman"/>
          <w:color w:val="333333"/>
          <w:sz w:val="36"/>
          <w:szCs w:val="36"/>
        </w:rPr>
      </w:pPr>
      <w:r w:rsidRPr="00DC21C6">
        <w:rPr>
          <w:rFonts w:ascii="Arial" w:eastAsia="Times New Roman" w:hAnsi="Arial" w:cs="Arial"/>
          <w:color w:val="333333"/>
          <w:sz w:val="20"/>
          <w:szCs w:val="20"/>
        </w:rPr>
        <w:t>2)</w:t>
      </w:r>
      <w:r w:rsidRPr="00DC21C6">
        <w:rPr>
          <w:rFonts w:ascii="Times New Roman" w:eastAsia="Times New Roman" w:hAnsi="Times New Roman" w:cs="Times New Roman"/>
          <w:color w:val="333333"/>
          <w:sz w:val="14"/>
          <w:szCs w:val="14"/>
        </w:rPr>
        <w:t>     </w:t>
      </w:r>
      <w:r w:rsidRPr="00DC21C6">
        <w:rPr>
          <w:rFonts w:ascii="Arial" w:eastAsia="Times New Roman" w:hAnsi="Arial" w:cs="Arial"/>
          <w:color w:val="333333"/>
          <w:sz w:val="20"/>
          <w:szCs w:val="20"/>
        </w:rPr>
        <w:t>Scott Mead invited Sean Denny and Ken Fiallos to Middleton High School on Monday, May 21, 2012 for a Senior Engineering Project Panel from 8:30am to 12 Noon.</w:t>
      </w:r>
    </w:p>
    <w:p w:rsidR="000A3456" w:rsidRPr="00DC21C6" w:rsidRDefault="000A3456" w:rsidP="000A3456">
      <w:pPr>
        <w:spacing w:before="100" w:beforeAutospacing="1" w:after="100" w:afterAutospacing="1" w:line="285" w:lineRule="atLeast"/>
        <w:ind w:left="720" w:hanging="360"/>
        <w:rPr>
          <w:rFonts w:ascii="Georgia" w:eastAsia="Times New Roman" w:hAnsi="Georgia" w:cs="Times New Roman"/>
          <w:color w:val="333333"/>
          <w:sz w:val="36"/>
          <w:szCs w:val="36"/>
        </w:rPr>
      </w:pPr>
      <w:r w:rsidRPr="00DC21C6">
        <w:rPr>
          <w:rFonts w:ascii="Arial" w:eastAsia="Times New Roman" w:hAnsi="Arial" w:cs="Arial"/>
          <w:color w:val="333333"/>
          <w:sz w:val="20"/>
          <w:szCs w:val="20"/>
        </w:rPr>
        <w:t>3)</w:t>
      </w:r>
      <w:r w:rsidRPr="00DC21C6">
        <w:rPr>
          <w:rFonts w:ascii="Times New Roman" w:eastAsia="Times New Roman" w:hAnsi="Times New Roman" w:cs="Times New Roman"/>
          <w:color w:val="333333"/>
          <w:sz w:val="14"/>
          <w:szCs w:val="14"/>
        </w:rPr>
        <w:t>     </w:t>
      </w:r>
      <w:r w:rsidRPr="00DC21C6">
        <w:rPr>
          <w:rFonts w:ascii="Arial" w:eastAsia="Times New Roman" w:hAnsi="Arial" w:cs="Arial"/>
          <w:color w:val="333333"/>
          <w:sz w:val="20"/>
          <w:szCs w:val="20"/>
        </w:rPr>
        <w:t>Ken Fiallos invites all to the </w:t>
      </w:r>
      <w:hyperlink r:id="rId6" w:history="1">
        <w:r w:rsidRPr="00DC21C6">
          <w:rPr>
            <w:rFonts w:ascii="Arial" w:eastAsia="Times New Roman" w:hAnsi="Arial" w:cs="Arial"/>
            <w:color w:val="0000FF"/>
            <w:sz w:val="24"/>
            <w:szCs w:val="24"/>
            <w:u w:val="single"/>
          </w:rPr>
          <w:t>www.ElectrathonOfTampaBay.org</w:t>
        </w:r>
      </w:hyperlink>
      <w:r w:rsidRPr="00DC21C6">
        <w:rPr>
          <w:rFonts w:ascii="Arial" w:eastAsia="Times New Roman" w:hAnsi="Arial" w:cs="Arial"/>
          <w:color w:val="333333"/>
          <w:sz w:val="20"/>
          <w:szCs w:val="20"/>
        </w:rPr>
        <w:t> Dinner at the Spaghetti Warehouse, 1911 13 Street, Tampa, FL 33605 in YBor City.  It will be Wednesday, May 23</w:t>
      </w:r>
      <w:r w:rsidRPr="00DC21C6">
        <w:rPr>
          <w:rFonts w:ascii="Arial" w:eastAsia="Times New Roman" w:hAnsi="Arial" w:cs="Arial"/>
          <w:color w:val="333333"/>
          <w:sz w:val="20"/>
          <w:szCs w:val="20"/>
          <w:vertAlign w:val="superscript"/>
        </w:rPr>
        <w:t>rd</w:t>
      </w:r>
      <w:r w:rsidRPr="00DC21C6">
        <w:rPr>
          <w:rFonts w:ascii="Arial" w:eastAsia="Times New Roman" w:hAnsi="Arial" w:cs="Arial"/>
          <w:color w:val="333333"/>
          <w:sz w:val="20"/>
          <w:szCs w:val="20"/>
        </w:rPr>
        <w:t>, 2012 at 6pm.  Teams will present their annual reports.</w:t>
      </w:r>
    </w:p>
    <w:p w:rsidR="000A3456" w:rsidRPr="00DC21C6" w:rsidRDefault="000A3456" w:rsidP="000A3456">
      <w:pPr>
        <w:spacing w:before="100" w:beforeAutospacing="1" w:after="100" w:afterAutospacing="1" w:line="285" w:lineRule="atLeast"/>
        <w:ind w:left="720" w:hanging="360"/>
        <w:rPr>
          <w:rFonts w:ascii="Georgia" w:eastAsia="Times New Roman" w:hAnsi="Georgia" w:cs="Times New Roman"/>
          <w:color w:val="333333"/>
          <w:sz w:val="36"/>
          <w:szCs w:val="36"/>
        </w:rPr>
      </w:pPr>
      <w:r w:rsidRPr="00DC21C6">
        <w:rPr>
          <w:rFonts w:ascii="Arial" w:eastAsia="Times New Roman" w:hAnsi="Arial" w:cs="Arial"/>
          <w:color w:val="333333"/>
          <w:sz w:val="20"/>
          <w:szCs w:val="20"/>
        </w:rPr>
        <w:t>4)</w:t>
      </w:r>
      <w:r w:rsidRPr="00DC21C6">
        <w:rPr>
          <w:rFonts w:ascii="Times New Roman" w:eastAsia="Times New Roman" w:hAnsi="Times New Roman" w:cs="Times New Roman"/>
          <w:color w:val="333333"/>
          <w:sz w:val="14"/>
          <w:szCs w:val="14"/>
        </w:rPr>
        <w:t>     </w:t>
      </w:r>
      <w:r w:rsidRPr="00DC21C6">
        <w:rPr>
          <w:rFonts w:ascii="Arial" w:eastAsia="Times New Roman" w:hAnsi="Arial" w:cs="Arial"/>
          <w:color w:val="333333"/>
          <w:sz w:val="20"/>
          <w:szCs w:val="20"/>
        </w:rPr>
        <w:t>Camp Steam is an opportunity for motivated, energetic middle school students interested in the application of mathematics in a fun and exciting way.  It will be held at Pinellas Park Middle School (located near the intersection of Belcher and Park Blvd. in Pinellas County) from June 12</w:t>
      </w:r>
      <w:r w:rsidRPr="00DC21C6">
        <w:rPr>
          <w:rFonts w:ascii="Arial" w:eastAsia="Times New Roman" w:hAnsi="Arial" w:cs="Arial"/>
          <w:color w:val="333333"/>
          <w:sz w:val="20"/>
          <w:szCs w:val="20"/>
          <w:vertAlign w:val="superscript"/>
        </w:rPr>
        <w:t>th</w:t>
      </w:r>
      <w:r w:rsidRPr="00DC21C6">
        <w:rPr>
          <w:rFonts w:ascii="Arial" w:eastAsia="Times New Roman" w:hAnsi="Arial" w:cs="Arial"/>
          <w:color w:val="333333"/>
          <w:sz w:val="20"/>
          <w:szCs w:val="20"/>
        </w:rPr>
        <w:t> to June 28</w:t>
      </w:r>
      <w:r w:rsidRPr="00DC21C6">
        <w:rPr>
          <w:rFonts w:ascii="Arial" w:eastAsia="Times New Roman" w:hAnsi="Arial" w:cs="Arial"/>
          <w:color w:val="333333"/>
          <w:sz w:val="20"/>
          <w:szCs w:val="20"/>
          <w:vertAlign w:val="superscript"/>
        </w:rPr>
        <w:t>th</w:t>
      </w:r>
      <w:r w:rsidRPr="00DC21C6">
        <w:rPr>
          <w:rFonts w:ascii="Arial" w:eastAsia="Times New Roman" w:hAnsi="Arial" w:cs="Arial"/>
          <w:color w:val="333333"/>
          <w:sz w:val="20"/>
          <w:szCs w:val="20"/>
        </w:rPr>
        <w:t>.  For more information, please contact Suzanne Hedberg, Coordinator, Camp STEAM/Pinellas County Schools.  Call 727-588-6309 or email </w:t>
      </w:r>
      <w:hyperlink r:id="rId7" w:history="1">
        <w:r w:rsidRPr="00DC21C6">
          <w:rPr>
            <w:rFonts w:ascii="Arial" w:eastAsia="Times New Roman" w:hAnsi="Arial" w:cs="Arial"/>
            <w:color w:val="0000FF"/>
            <w:sz w:val="24"/>
            <w:szCs w:val="24"/>
            <w:u w:val="single"/>
          </w:rPr>
          <w:t>hedbergs@pcsb.org</w:t>
        </w:r>
      </w:hyperlink>
      <w:r w:rsidRPr="00DC21C6">
        <w:rPr>
          <w:rFonts w:ascii="Arial" w:eastAsia="Times New Roman" w:hAnsi="Arial" w:cs="Arial"/>
          <w:color w:val="333333"/>
          <w:sz w:val="20"/>
          <w:szCs w:val="20"/>
        </w:rPr>
        <w:t>. </w:t>
      </w:r>
    </w:p>
    <w:p w:rsidR="000A3456" w:rsidRPr="00DC21C6" w:rsidRDefault="000A3456" w:rsidP="000A3456">
      <w:pPr>
        <w:spacing w:before="100" w:beforeAutospacing="1" w:after="100" w:afterAutospacing="1" w:line="285" w:lineRule="atLeast"/>
        <w:ind w:left="720" w:hanging="360"/>
        <w:rPr>
          <w:rFonts w:ascii="Georgia" w:eastAsia="Times New Roman" w:hAnsi="Georgia" w:cs="Times New Roman"/>
          <w:color w:val="333333"/>
          <w:sz w:val="36"/>
          <w:szCs w:val="36"/>
        </w:rPr>
      </w:pPr>
      <w:r w:rsidRPr="00DC21C6">
        <w:rPr>
          <w:rFonts w:ascii="Arial" w:eastAsia="Times New Roman" w:hAnsi="Arial" w:cs="Arial"/>
          <w:color w:val="333333"/>
          <w:sz w:val="20"/>
          <w:szCs w:val="20"/>
        </w:rPr>
        <w:lastRenderedPageBreak/>
        <w:t>5)</w:t>
      </w:r>
      <w:r w:rsidRPr="00DC21C6">
        <w:rPr>
          <w:rFonts w:ascii="Times New Roman" w:eastAsia="Times New Roman" w:hAnsi="Times New Roman" w:cs="Times New Roman"/>
          <w:color w:val="333333"/>
          <w:sz w:val="14"/>
          <w:szCs w:val="14"/>
        </w:rPr>
        <w:t>     </w:t>
      </w:r>
      <w:r w:rsidRPr="00DC21C6">
        <w:rPr>
          <w:rFonts w:ascii="Arial" w:eastAsia="Times New Roman" w:hAnsi="Arial" w:cs="Arial"/>
          <w:color w:val="333333"/>
          <w:sz w:val="20"/>
          <w:szCs w:val="20"/>
        </w:rPr>
        <w:t>Michael Kozdras, North American Solar Professional, will speak about Solar Energy at the next RAS Meeting on June 19</w:t>
      </w:r>
      <w:r w:rsidRPr="00DC21C6">
        <w:rPr>
          <w:rFonts w:ascii="Arial" w:eastAsia="Times New Roman" w:hAnsi="Arial" w:cs="Arial"/>
          <w:color w:val="333333"/>
          <w:sz w:val="20"/>
          <w:szCs w:val="20"/>
          <w:vertAlign w:val="superscript"/>
        </w:rPr>
        <w:t>th</w:t>
      </w:r>
      <w:r w:rsidRPr="00DC21C6">
        <w:rPr>
          <w:rFonts w:ascii="Arial" w:eastAsia="Times New Roman" w:hAnsi="Arial" w:cs="Arial"/>
          <w:color w:val="333333"/>
          <w:sz w:val="20"/>
          <w:szCs w:val="20"/>
        </w:rPr>
        <w:t> at the Brandon Hillsborough Community College. </w:t>
      </w:r>
    </w:p>
    <w:p w:rsidR="000A3456" w:rsidRPr="00DC21C6" w:rsidRDefault="000A3456" w:rsidP="000A3456">
      <w:pPr>
        <w:spacing w:after="100" w:afterAutospacing="1" w:line="285" w:lineRule="atLeast"/>
        <w:ind w:firstLine="720"/>
        <w:rPr>
          <w:rFonts w:ascii="Georgia" w:eastAsia="Times New Roman" w:hAnsi="Georgia" w:cs="Times New Roman"/>
          <w:color w:val="333333"/>
          <w:sz w:val="36"/>
          <w:szCs w:val="36"/>
        </w:rPr>
      </w:pPr>
      <w:r w:rsidRPr="00DC21C6">
        <w:rPr>
          <w:rFonts w:ascii="Arial" w:eastAsia="Times New Roman" w:hAnsi="Arial" w:cs="Arial"/>
          <w:color w:val="333333"/>
          <w:sz w:val="20"/>
          <w:szCs w:val="20"/>
        </w:rPr>
        <w:t>Adjourned at 8:15 pm by Sean Denny; Seconded by Craig Ross.</w:t>
      </w:r>
    </w:p>
    <w:p w:rsidR="000A3456" w:rsidRPr="00DC21C6" w:rsidRDefault="000A3456" w:rsidP="000A3456">
      <w:pPr>
        <w:spacing w:after="100" w:afterAutospacing="1" w:line="285" w:lineRule="atLeast"/>
        <w:ind w:firstLine="720"/>
        <w:rPr>
          <w:rFonts w:ascii="Georgia" w:eastAsia="Times New Roman" w:hAnsi="Georgia" w:cs="Times New Roman"/>
          <w:color w:val="333333"/>
          <w:sz w:val="36"/>
          <w:szCs w:val="36"/>
        </w:rPr>
      </w:pPr>
      <w:r w:rsidRPr="00DC21C6">
        <w:rPr>
          <w:rFonts w:ascii="Arial" w:eastAsia="Times New Roman" w:hAnsi="Arial" w:cs="Arial"/>
          <w:color w:val="333333"/>
          <w:sz w:val="20"/>
          <w:szCs w:val="20"/>
        </w:rPr>
        <w:t> </w:t>
      </w:r>
    </w:p>
    <w:p w:rsidR="000A3456" w:rsidRPr="00DC21C6" w:rsidRDefault="000A3456" w:rsidP="000A3456">
      <w:pPr>
        <w:spacing w:before="100" w:beforeAutospacing="1" w:after="100" w:afterAutospacing="1" w:line="285" w:lineRule="atLeast"/>
        <w:jc w:val="center"/>
        <w:rPr>
          <w:rFonts w:ascii="Georgia" w:eastAsia="Times New Roman" w:hAnsi="Georgia" w:cs="Times New Roman"/>
          <w:color w:val="333333"/>
          <w:sz w:val="36"/>
          <w:szCs w:val="36"/>
        </w:rPr>
      </w:pPr>
      <w:r w:rsidRPr="00DC21C6">
        <w:rPr>
          <w:rFonts w:ascii="Georgia" w:eastAsia="Times New Roman" w:hAnsi="Georgia" w:cs="Times New Roman"/>
          <w:color w:val="333333"/>
          <w:sz w:val="16"/>
          <w:szCs w:val="16"/>
        </w:rPr>
        <w:t>Respectfully submitted by</w:t>
      </w:r>
    </w:p>
    <w:p w:rsidR="000A3456" w:rsidRPr="00DC21C6" w:rsidRDefault="000A3456" w:rsidP="000A3456">
      <w:pPr>
        <w:spacing w:before="100" w:beforeAutospacing="1" w:after="100" w:afterAutospacing="1" w:line="285" w:lineRule="atLeast"/>
        <w:jc w:val="center"/>
        <w:rPr>
          <w:rFonts w:ascii="Georgia" w:eastAsia="Times New Roman" w:hAnsi="Georgia" w:cs="Times New Roman"/>
          <w:color w:val="333333"/>
          <w:sz w:val="36"/>
          <w:szCs w:val="36"/>
        </w:rPr>
      </w:pPr>
      <w:r w:rsidRPr="00DC21C6">
        <w:rPr>
          <w:rFonts w:ascii="Georgia" w:eastAsia="Times New Roman" w:hAnsi="Georgia" w:cs="Times New Roman"/>
          <w:color w:val="333333"/>
          <w:sz w:val="16"/>
          <w:szCs w:val="16"/>
        </w:rPr>
        <w:t>Sean Denny,</w:t>
      </w:r>
    </w:p>
    <w:p w:rsidR="000A3456" w:rsidRPr="00DC21C6" w:rsidRDefault="000A3456" w:rsidP="000A3456">
      <w:pPr>
        <w:spacing w:before="100" w:beforeAutospacing="1" w:after="100" w:afterAutospacing="1" w:line="285" w:lineRule="atLeast"/>
        <w:jc w:val="center"/>
        <w:rPr>
          <w:rFonts w:ascii="Georgia" w:eastAsia="Times New Roman" w:hAnsi="Georgia" w:cs="Times New Roman"/>
          <w:color w:val="333333"/>
          <w:sz w:val="36"/>
          <w:szCs w:val="36"/>
        </w:rPr>
      </w:pPr>
      <w:r w:rsidRPr="00DC21C6">
        <w:rPr>
          <w:rFonts w:ascii="Arial" w:eastAsia="Times New Roman" w:hAnsi="Arial" w:cs="Arial"/>
          <w:color w:val="333333"/>
          <w:sz w:val="16"/>
          <w:szCs w:val="16"/>
        </w:rPr>
        <w:t>Tampa Bay IEEE RAS Chapter</w:t>
      </w:r>
      <w:r w:rsidRPr="00DC21C6">
        <w:rPr>
          <w:rFonts w:ascii="Georgia" w:eastAsia="Times New Roman" w:hAnsi="Georgia" w:cs="Times New Roman"/>
          <w:color w:val="333333"/>
          <w:sz w:val="16"/>
          <w:szCs w:val="16"/>
        </w:rPr>
        <w:t> Secretary</w:t>
      </w:r>
    </w:p>
    <w:p w:rsidR="000A3456" w:rsidRPr="00DC21C6" w:rsidRDefault="000A3456" w:rsidP="000A3456">
      <w:pPr>
        <w:spacing w:before="100" w:after="100" w:afterAutospacing="1" w:line="285" w:lineRule="atLeast"/>
        <w:jc w:val="center"/>
        <w:rPr>
          <w:rFonts w:ascii="Georgia" w:eastAsia="Times New Roman" w:hAnsi="Georgia" w:cs="Times New Roman"/>
          <w:color w:val="333333"/>
          <w:sz w:val="36"/>
          <w:szCs w:val="36"/>
        </w:rPr>
      </w:pPr>
      <w:hyperlink r:id="rId8" w:history="1">
        <w:r w:rsidRPr="00DC21C6">
          <w:rPr>
            <w:rFonts w:ascii="Arial" w:eastAsia="Times New Roman" w:hAnsi="Arial" w:cs="Arial"/>
            <w:color w:val="0000FF"/>
            <w:sz w:val="16"/>
            <w:szCs w:val="16"/>
            <w:u w:val="single"/>
          </w:rPr>
          <w:t>venner20@ieee.org</w:t>
        </w:r>
      </w:hyperlink>
    </w:p>
    <w:p w:rsidR="000A3456" w:rsidRDefault="000A3456" w:rsidP="000A3456">
      <w:pPr>
        <w:spacing w:after="100" w:afterAutospacing="1" w:line="285" w:lineRule="atLeast"/>
        <w:jc w:val="center"/>
        <w:rPr>
          <w:rFonts w:ascii="Arial" w:eastAsia="Times New Roman" w:hAnsi="Arial" w:cs="Arial"/>
          <w:color w:val="333333"/>
          <w:sz w:val="16"/>
          <w:szCs w:val="16"/>
        </w:rPr>
      </w:pPr>
      <w:r w:rsidRPr="00DC21C6">
        <w:rPr>
          <w:rFonts w:ascii="Arial" w:eastAsia="Times New Roman" w:hAnsi="Arial" w:cs="Arial"/>
          <w:color w:val="333333"/>
          <w:sz w:val="16"/>
          <w:szCs w:val="16"/>
        </w:rPr>
        <w:t>727-678-0183</w:t>
      </w:r>
    </w:p>
    <w:p w:rsidR="00274629" w:rsidRPr="00413CE7" w:rsidRDefault="00274629" w:rsidP="00413CE7"/>
    <w:sectPr w:rsidR="00274629" w:rsidRPr="00413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F56"/>
    <w:multiLevelType w:val="multilevel"/>
    <w:tmpl w:val="B260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B263E"/>
    <w:multiLevelType w:val="multilevel"/>
    <w:tmpl w:val="932C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032F5"/>
    <w:multiLevelType w:val="multilevel"/>
    <w:tmpl w:val="5D00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1705B"/>
    <w:multiLevelType w:val="multilevel"/>
    <w:tmpl w:val="579A3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A60F3"/>
    <w:multiLevelType w:val="multilevel"/>
    <w:tmpl w:val="323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E3E64"/>
    <w:multiLevelType w:val="multilevel"/>
    <w:tmpl w:val="7CA2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06D4B"/>
    <w:multiLevelType w:val="multilevel"/>
    <w:tmpl w:val="4052E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846B9"/>
    <w:multiLevelType w:val="multilevel"/>
    <w:tmpl w:val="F93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272718"/>
    <w:multiLevelType w:val="multilevel"/>
    <w:tmpl w:val="150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A2090"/>
    <w:multiLevelType w:val="multilevel"/>
    <w:tmpl w:val="CC1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567F23"/>
    <w:multiLevelType w:val="multilevel"/>
    <w:tmpl w:val="659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21DDE"/>
    <w:multiLevelType w:val="multilevel"/>
    <w:tmpl w:val="1A50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A5869"/>
    <w:multiLevelType w:val="multilevel"/>
    <w:tmpl w:val="EEB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0351D"/>
    <w:multiLevelType w:val="multilevel"/>
    <w:tmpl w:val="9F06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D70B3"/>
    <w:multiLevelType w:val="multilevel"/>
    <w:tmpl w:val="957A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A6649"/>
    <w:multiLevelType w:val="multilevel"/>
    <w:tmpl w:val="738E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943683"/>
    <w:multiLevelType w:val="multilevel"/>
    <w:tmpl w:val="F482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765BB"/>
    <w:multiLevelType w:val="multilevel"/>
    <w:tmpl w:val="046E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5F0160"/>
    <w:multiLevelType w:val="multilevel"/>
    <w:tmpl w:val="E5A4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B26CEA"/>
    <w:multiLevelType w:val="multilevel"/>
    <w:tmpl w:val="3D54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E85DFE"/>
    <w:multiLevelType w:val="multilevel"/>
    <w:tmpl w:val="47F8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40112D"/>
    <w:multiLevelType w:val="multilevel"/>
    <w:tmpl w:val="460C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9E3904"/>
    <w:multiLevelType w:val="multilevel"/>
    <w:tmpl w:val="175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992FEC"/>
    <w:multiLevelType w:val="multilevel"/>
    <w:tmpl w:val="5416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F33052"/>
    <w:multiLevelType w:val="multilevel"/>
    <w:tmpl w:val="F3DC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7D5C86"/>
    <w:multiLevelType w:val="multilevel"/>
    <w:tmpl w:val="AB1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473B0A"/>
    <w:multiLevelType w:val="multilevel"/>
    <w:tmpl w:val="6C30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383251"/>
    <w:multiLevelType w:val="multilevel"/>
    <w:tmpl w:val="0674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E64001"/>
    <w:multiLevelType w:val="multilevel"/>
    <w:tmpl w:val="455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D26A8D"/>
    <w:multiLevelType w:val="multilevel"/>
    <w:tmpl w:val="F392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8E7B2D"/>
    <w:multiLevelType w:val="multilevel"/>
    <w:tmpl w:val="9814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23"/>
  </w:num>
  <w:num w:numId="4">
    <w:abstractNumId w:val="17"/>
  </w:num>
  <w:num w:numId="5">
    <w:abstractNumId w:val="22"/>
  </w:num>
  <w:num w:numId="6">
    <w:abstractNumId w:val="9"/>
  </w:num>
  <w:num w:numId="7">
    <w:abstractNumId w:val="21"/>
  </w:num>
  <w:num w:numId="8">
    <w:abstractNumId w:val="11"/>
  </w:num>
  <w:num w:numId="9">
    <w:abstractNumId w:val="1"/>
  </w:num>
  <w:num w:numId="10">
    <w:abstractNumId w:val="7"/>
  </w:num>
  <w:num w:numId="11">
    <w:abstractNumId w:val="25"/>
  </w:num>
  <w:num w:numId="12">
    <w:abstractNumId w:val="20"/>
  </w:num>
  <w:num w:numId="13">
    <w:abstractNumId w:val="10"/>
  </w:num>
  <w:num w:numId="14">
    <w:abstractNumId w:val="15"/>
  </w:num>
  <w:num w:numId="15">
    <w:abstractNumId w:val="3"/>
  </w:num>
  <w:num w:numId="16">
    <w:abstractNumId w:val="5"/>
  </w:num>
  <w:num w:numId="17">
    <w:abstractNumId w:val="4"/>
  </w:num>
  <w:num w:numId="18">
    <w:abstractNumId w:val="12"/>
  </w:num>
  <w:num w:numId="19">
    <w:abstractNumId w:val="16"/>
  </w:num>
  <w:num w:numId="20">
    <w:abstractNumId w:val="26"/>
  </w:num>
  <w:num w:numId="21">
    <w:abstractNumId w:val="29"/>
  </w:num>
  <w:num w:numId="22">
    <w:abstractNumId w:val="27"/>
  </w:num>
  <w:num w:numId="23">
    <w:abstractNumId w:val="6"/>
  </w:num>
  <w:num w:numId="24">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25">
    <w:abstractNumId w:val="30"/>
  </w:num>
  <w:num w:numId="26">
    <w:abstractNumId w:val="28"/>
  </w:num>
  <w:num w:numId="27">
    <w:abstractNumId w:val="24"/>
  </w:num>
  <w:num w:numId="28">
    <w:abstractNumId w:val="0"/>
  </w:num>
  <w:num w:numId="29">
    <w:abstractNumId w:val="8"/>
  </w:num>
  <w:num w:numId="30">
    <w:abstractNumId w:val="2"/>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C6"/>
    <w:rsid w:val="000A3456"/>
    <w:rsid w:val="00274629"/>
    <w:rsid w:val="00413CE7"/>
    <w:rsid w:val="005B68A0"/>
    <w:rsid w:val="00CC1BFB"/>
    <w:rsid w:val="00DC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456"/>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456"/>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4322">
      <w:bodyDiv w:val="1"/>
      <w:marLeft w:val="0"/>
      <w:marRight w:val="0"/>
      <w:marTop w:val="0"/>
      <w:marBottom w:val="0"/>
      <w:divBdr>
        <w:top w:val="none" w:sz="0" w:space="0" w:color="auto"/>
        <w:left w:val="none" w:sz="0" w:space="0" w:color="auto"/>
        <w:bottom w:val="none" w:sz="0" w:space="0" w:color="auto"/>
        <w:right w:val="none" w:sz="0" w:space="0" w:color="auto"/>
      </w:divBdr>
      <w:divsChild>
        <w:div w:id="921453526">
          <w:marLeft w:val="0"/>
          <w:marRight w:val="0"/>
          <w:marTop w:val="0"/>
          <w:marBottom w:val="0"/>
          <w:divBdr>
            <w:top w:val="none" w:sz="0" w:space="0" w:color="auto"/>
            <w:left w:val="none" w:sz="0" w:space="0" w:color="auto"/>
            <w:bottom w:val="none" w:sz="0" w:space="0" w:color="auto"/>
            <w:right w:val="none" w:sz="0" w:space="0" w:color="auto"/>
          </w:divBdr>
        </w:div>
        <w:div w:id="9186955">
          <w:marLeft w:val="0"/>
          <w:marRight w:val="0"/>
          <w:marTop w:val="0"/>
          <w:marBottom w:val="0"/>
          <w:divBdr>
            <w:top w:val="none" w:sz="0" w:space="0" w:color="auto"/>
            <w:left w:val="none" w:sz="0" w:space="0" w:color="auto"/>
            <w:bottom w:val="none" w:sz="0" w:space="0" w:color="auto"/>
            <w:right w:val="none" w:sz="0" w:space="0" w:color="auto"/>
          </w:divBdr>
        </w:div>
        <w:div w:id="827863830">
          <w:marLeft w:val="0"/>
          <w:marRight w:val="0"/>
          <w:marTop w:val="0"/>
          <w:marBottom w:val="0"/>
          <w:divBdr>
            <w:top w:val="none" w:sz="0" w:space="0" w:color="auto"/>
            <w:left w:val="none" w:sz="0" w:space="0" w:color="auto"/>
            <w:bottom w:val="none" w:sz="0" w:space="0" w:color="auto"/>
            <w:right w:val="none" w:sz="0" w:space="0" w:color="auto"/>
          </w:divBdr>
        </w:div>
        <w:div w:id="730156372">
          <w:marLeft w:val="0"/>
          <w:marRight w:val="0"/>
          <w:marTop w:val="0"/>
          <w:marBottom w:val="0"/>
          <w:divBdr>
            <w:top w:val="none" w:sz="0" w:space="0" w:color="auto"/>
            <w:left w:val="none" w:sz="0" w:space="0" w:color="auto"/>
            <w:bottom w:val="none" w:sz="0" w:space="0" w:color="auto"/>
            <w:right w:val="none" w:sz="0" w:space="0" w:color="auto"/>
          </w:divBdr>
        </w:div>
        <w:div w:id="937561328">
          <w:marLeft w:val="0"/>
          <w:marRight w:val="0"/>
          <w:marTop w:val="0"/>
          <w:marBottom w:val="0"/>
          <w:divBdr>
            <w:top w:val="none" w:sz="0" w:space="0" w:color="auto"/>
            <w:left w:val="none" w:sz="0" w:space="0" w:color="auto"/>
            <w:bottom w:val="none" w:sz="0" w:space="0" w:color="auto"/>
            <w:right w:val="none" w:sz="0" w:space="0" w:color="auto"/>
          </w:divBdr>
        </w:div>
        <w:div w:id="1337656746">
          <w:marLeft w:val="0"/>
          <w:marRight w:val="0"/>
          <w:marTop w:val="0"/>
          <w:marBottom w:val="0"/>
          <w:divBdr>
            <w:top w:val="none" w:sz="0" w:space="0" w:color="auto"/>
            <w:left w:val="none" w:sz="0" w:space="0" w:color="auto"/>
            <w:bottom w:val="none" w:sz="0" w:space="0" w:color="auto"/>
            <w:right w:val="none" w:sz="0" w:space="0" w:color="auto"/>
          </w:divBdr>
        </w:div>
        <w:div w:id="1563982313">
          <w:marLeft w:val="0"/>
          <w:marRight w:val="0"/>
          <w:marTop w:val="0"/>
          <w:marBottom w:val="0"/>
          <w:divBdr>
            <w:top w:val="none" w:sz="0" w:space="0" w:color="auto"/>
            <w:left w:val="none" w:sz="0" w:space="0" w:color="auto"/>
            <w:bottom w:val="none" w:sz="0" w:space="0" w:color="auto"/>
            <w:right w:val="none" w:sz="0" w:space="0" w:color="auto"/>
          </w:divBdr>
        </w:div>
        <w:div w:id="2041585074">
          <w:marLeft w:val="0"/>
          <w:marRight w:val="0"/>
          <w:marTop w:val="0"/>
          <w:marBottom w:val="0"/>
          <w:divBdr>
            <w:top w:val="none" w:sz="0" w:space="0" w:color="auto"/>
            <w:left w:val="none" w:sz="0" w:space="0" w:color="auto"/>
            <w:bottom w:val="none" w:sz="0" w:space="0" w:color="auto"/>
            <w:right w:val="none" w:sz="0" w:space="0" w:color="auto"/>
          </w:divBdr>
        </w:div>
        <w:div w:id="1185709395">
          <w:marLeft w:val="0"/>
          <w:marRight w:val="0"/>
          <w:marTop w:val="0"/>
          <w:marBottom w:val="0"/>
          <w:divBdr>
            <w:top w:val="none" w:sz="0" w:space="0" w:color="auto"/>
            <w:left w:val="none" w:sz="0" w:space="0" w:color="auto"/>
            <w:bottom w:val="none" w:sz="0" w:space="0" w:color="auto"/>
            <w:right w:val="none" w:sz="0" w:space="0" w:color="auto"/>
          </w:divBdr>
        </w:div>
        <w:div w:id="179663907">
          <w:marLeft w:val="0"/>
          <w:marRight w:val="0"/>
          <w:marTop w:val="0"/>
          <w:marBottom w:val="0"/>
          <w:divBdr>
            <w:top w:val="none" w:sz="0" w:space="0" w:color="auto"/>
            <w:left w:val="none" w:sz="0" w:space="0" w:color="auto"/>
            <w:bottom w:val="none" w:sz="0" w:space="0" w:color="auto"/>
            <w:right w:val="none" w:sz="0" w:space="0" w:color="auto"/>
          </w:divBdr>
        </w:div>
        <w:div w:id="190607896">
          <w:marLeft w:val="0"/>
          <w:marRight w:val="0"/>
          <w:marTop w:val="0"/>
          <w:marBottom w:val="0"/>
          <w:divBdr>
            <w:top w:val="none" w:sz="0" w:space="0" w:color="auto"/>
            <w:left w:val="none" w:sz="0" w:space="0" w:color="auto"/>
            <w:bottom w:val="none" w:sz="0" w:space="0" w:color="auto"/>
            <w:right w:val="none" w:sz="0" w:space="0" w:color="auto"/>
          </w:divBdr>
        </w:div>
        <w:div w:id="1056900708">
          <w:marLeft w:val="0"/>
          <w:marRight w:val="0"/>
          <w:marTop w:val="0"/>
          <w:marBottom w:val="0"/>
          <w:divBdr>
            <w:top w:val="none" w:sz="0" w:space="0" w:color="auto"/>
            <w:left w:val="none" w:sz="0" w:space="0" w:color="auto"/>
            <w:bottom w:val="none" w:sz="0" w:space="0" w:color="auto"/>
            <w:right w:val="none" w:sz="0" w:space="0" w:color="auto"/>
          </w:divBdr>
        </w:div>
        <w:div w:id="46493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ner20@ieee.org" TargetMode="External"/><Relationship Id="rId3" Type="http://schemas.microsoft.com/office/2007/relationships/stylesWithEffects" Target="stylesWithEffects.xml"/><Relationship Id="rId7" Type="http://schemas.openxmlformats.org/officeDocument/2006/relationships/hyperlink" Target="mailto:hedbergs@pc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ctrathonoftampabay.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714</Words>
  <Characters>4076</Characters>
  <Application>Microsoft Office Word</Application>
  <DocSecurity>0</DocSecurity>
  <Lines>33</Lines>
  <Paragraphs>9</Paragraphs>
  <ScaleCrop>false</ScaleCrop>
  <Company>Hewlett-Packard</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Vax</dc:creator>
  <cp:lastModifiedBy>Vax</cp:lastModifiedBy>
  <cp:revision>6</cp:revision>
  <dcterms:created xsi:type="dcterms:W3CDTF">2012-08-29T18:54:00Z</dcterms:created>
  <dcterms:modified xsi:type="dcterms:W3CDTF">2012-08-29T19:56:00Z</dcterms:modified>
</cp:coreProperties>
</file>